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33" w:rsidRPr="008B140D" w:rsidRDefault="00192F4B" w:rsidP="00192F4B">
      <w:pPr>
        <w:pStyle w:val="ListParagraph"/>
        <w:numPr>
          <w:ilvl w:val="0"/>
          <w:numId w:val="1"/>
        </w:numPr>
        <w:rPr>
          <w:sz w:val="32"/>
          <w:szCs w:val="32"/>
        </w:rPr>
      </w:pPr>
      <w:r w:rsidRPr="008B140D">
        <w:rPr>
          <w:sz w:val="32"/>
          <w:szCs w:val="32"/>
        </w:rPr>
        <w:t xml:space="preserve"> Greetings District and Charter School E</w:t>
      </w:r>
      <w:r w:rsidR="008B140D">
        <w:rPr>
          <w:sz w:val="32"/>
          <w:szCs w:val="32"/>
        </w:rPr>
        <w:t xml:space="preserve">valuation Contact from the Educator Recruitment and Development Division at the NC Dept of Public Instruction.  I am Yvette Stewart and Eliz Colbert, your PD Consultants bringing you this message.  </w:t>
      </w:r>
      <w:r w:rsidR="00E44A69" w:rsidRPr="008B140D">
        <w:rPr>
          <w:sz w:val="32"/>
          <w:szCs w:val="32"/>
        </w:rPr>
        <w:t xml:space="preserve">Thank you for listening.  This is a friendly update for the Online Evaluation System as of Thursday, November 4, 2010.  The following </w:t>
      </w:r>
      <w:r w:rsidRPr="008B140D">
        <w:rPr>
          <w:sz w:val="32"/>
          <w:szCs w:val="32"/>
        </w:rPr>
        <w:t xml:space="preserve">are </w:t>
      </w:r>
      <w:r w:rsidR="00E44A69" w:rsidRPr="008B140D">
        <w:rPr>
          <w:sz w:val="32"/>
          <w:szCs w:val="32"/>
        </w:rPr>
        <w:t xml:space="preserve">changes and additions </w:t>
      </w:r>
      <w:r w:rsidRPr="008B140D">
        <w:rPr>
          <w:sz w:val="32"/>
          <w:szCs w:val="32"/>
        </w:rPr>
        <w:t>to forms in the system that is</w:t>
      </w:r>
      <w:r w:rsidR="00E44A69" w:rsidRPr="008B140D">
        <w:rPr>
          <w:sz w:val="32"/>
          <w:szCs w:val="32"/>
        </w:rPr>
        <w:t xml:space="preserve"> significant</w:t>
      </w:r>
      <w:r w:rsidRPr="008B140D">
        <w:rPr>
          <w:sz w:val="32"/>
          <w:szCs w:val="32"/>
        </w:rPr>
        <w:t xml:space="preserve"> y</w:t>
      </w:r>
      <w:r w:rsidR="00E44A69" w:rsidRPr="008B140D">
        <w:rPr>
          <w:sz w:val="32"/>
          <w:szCs w:val="32"/>
        </w:rPr>
        <w:t>ou should be aware of</w:t>
      </w:r>
      <w:r w:rsidRPr="008B140D">
        <w:rPr>
          <w:sz w:val="32"/>
          <w:szCs w:val="32"/>
        </w:rPr>
        <w:t xml:space="preserve"> and </w:t>
      </w:r>
      <w:r w:rsidR="004E2DD8" w:rsidRPr="008B140D">
        <w:rPr>
          <w:sz w:val="32"/>
          <w:szCs w:val="32"/>
        </w:rPr>
        <w:t xml:space="preserve">should </w:t>
      </w:r>
      <w:r w:rsidRPr="008B140D">
        <w:rPr>
          <w:sz w:val="32"/>
          <w:szCs w:val="32"/>
        </w:rPr>
        <w:t>share with your users</w:t>
      </w:r>
      <w:r w:rsidR="00E44A69" w:rsidRPr="008B140D">
        <w:rPr>
          <w:sz w:val="32"/>
          <w:szCs w:val="32"/>
        </w:rPr>
        <w:t>:</w:t>
      </w:r>
    </w:p>
    <w:p w:rsidR="00E44A69" w:rsidRPr="008B140D" w:rsidRDefault="00E44A69" w:rsidP="00E44A69">
      <w:pPr>
        <w:pStyle w:val="ListParagraph"/>
        <w:numPr>
          <w:ilvl w:val="0"/>
          <w:numId w:val="1"/>
        </w:numPr>
        <w:rPr>
          <w:sz w:val="32"/>
          <w:szCs w:val="32"/>
        </w:rPr>
      </w:pPr>
      <w:r w:rsidRPr="008B140D">
        <w:rPr>
          <w:sz w:val="32"/>
          <w:szCs w:val="32"/>
        </w:rPr>
        <w:t xml:space="preserve"> Previously, if you wer</w:t>
      </w:r>
      <w:r w:rsidR="008B140D">
        <w:rPr>
          <w:sz w:val="32"/>
          <w:szCs w:val="32"/>
        </w:rPr>
        <w:t xml:space="preserve">e completing an observation and </w:t>
      </w:r>
      <w:r w:rsidRPr="008B140D">
        <w:rPr>
          <w:sz w:val="32"/>
          <w:szCs w:val="32"/>
        </w:rPr>
        <w:t xml:space="preserve">there were sections or elements on the rubric you were not observing the system did not have a way to express that.  The system will now allow the evaluator to check a box titled “not looked for” on the rubric when there is something you did not intend to </w:t>
      </w:r>
      <w:r w:rsidR="00192F4B" w:rsidRPr="008B140D">
        <w:rPr>
          <w:sz w:val="32"/>
          <w:szCs w:val="32"/>
        </w:rPr>
        <w:t xml:space="preserve">see during the observation at that time. </w:t>
      </w:r>
      <w:r w:rsidR="008B140D">
        <w:rPr>
          <w:sz w:val="32"/>
          <w:szCs w:val="32"/>
        </w:rPr>
        <w:t>If you do not check this box, the system will default to Not Demonstrated on the summary rating form.</w:t>
      </w:r>
    </w:p>
    <w:p w:rsidR="00192F4B" w:rsidRPr="008B140D" w:rsidRDefault="00192F4B" w:rsidP="00E44A69">
      <w:pPr>
        <w:pStyle w:val="ListParagraph"/>
        <w:numPr>
          <w:ilvl w:val="0"/>
          <w:numId w:val="1"/>
        </w:numPr>
        <w:rPr>
          <w:sz w:val="32"/>
          <w:szCs w:val="32"/>
        </w:rPr>
      </w:pPr>
      <w:r w:rsidRPr="008B140D">
        <w:rPr>
          <w:sz w:val="32"/>
          <w:szCs w:val="32"/>
        </w:rPr>
        <w:t xml:space="preserve">If you are conducting an observation, and there is an element you were intending to observe and did not see evidence that day, you would need to note comments in the “Not Demonstrated” column explaining what you didn’t see or </w:t>
      </w:r>
      <w:r w:rsidR="008B140D">
        <w:rPr>
          <w:sz w:val="32"/>
          <w:szCs w:val="32"/>
        </w:rPr>
        <w:t xml:space="preserve">what </w:t>
      </w:r>
      <w:r w:rsidRPr="008B140D">
        <w:rPr>
          <w:sz w:val="32"/>
          <w:szCs w:val="32"/>
        </w:rPr>
        <w:t xml:space="preserve">was not there.  When you denote comments in that section, this will keep the Not Demonstrated boxes from automatically populating on the Summary Rating Form.  </w:t>
      </w:r>
    </w:p>
    <w:p w:rsidR="00192F4B" w:rsidRPr="008B140D" w:rsidRDefault="00192F4B" w:rsidP="00E44A69">
      <w:pPr>
        <w:pStyle w:val="ListParagraph"/>
        <w:numPr>
          <w:ilvl w:val="0"/>
          <w:numId w:val="1"/>
        </w:numPr>
        <w:rPr>
          <w:sz w:val="32"/>
          <w:szCs w:val="32"/>
        </w:rPr>
      </w:pPr>
      <w:r w:rsidRPr="008B140D">
        <w:rPr>
          <w:sz w:val="32"/>
          <w:szCs w:val="32"/>
        </w:rPr>
        <w:t xml:space="preserve">The electronic signature feature should now be working properly.  How </w:t>
      </w:r>
      <w:r w:rsidR="004E2DD8" w:rsidRPr="008B140D">
        <w:rPr>
          <w:sz w:val="32"/>
          <w:szCs w:val="32"/>
        </w:rPr>
        <w:t>this feature works</w:t>
      </w:r>
      <w:r w:rsidRPr="008B140D">
        <w:rPr>
          <w:sz w:val="32"/>
          <w:szCs w:val="32"/>
        </w:rPr>
        <w:t xml:space="preserve"> is</w:t>
      </w:r>
      <w:r w:rsidR="004E2DD8" w:rsidRPr="008B140D">
        <w:rPr>
          <w:sz w:val="32"/>
          <w:szCs w:val="32"/>
        </w:rPr>
        <w:t>,</w:t>
      </w:r>
      <w:r w:rsidRPr="008B140D">
        <w:rPr>
          <w:sz w:val="32"/>
          <w:szCs w:val="32"/>
        </w:rPr>
        <w:t xml:space="preserve"> once the evaluator has completed the write-up of the observation report and scheduled the post-conference with the teacher, you are then able to sign the form</w:t>
      </w:r>
      <w:r w:rsidR="004E2DD8" w:rsidRPr="008B140D">
        <w:rPr>
          <w:sz w:val="32"/>
          <w:szCs w:val="32"/>
        </w:rPr>
        <w:t xml:space="preserve"> together on the screen.  The principal will first authenticate his/her signature using their secure password.  The system will then allow the teacher to authenticate their signature on the screen using their secure password.  If the teacher chooses to submit comments </w:t>
      </w:r>
      <w:r w:rsidR="004E2DD8" w:rsidRPr="008B140D">
        <w:rPr>
          <w:sz w:val="32"/>
          <w:szCs w:val="32"/>
        </w:rPr>
        <w:lastRenderedPageBreak/>
        <w:t>following the observation, they will log into their system, recall the observation report and type their comments into the system and submit.  When the system receives the comments, it will alert the evaluator and then they will be able to verify the comments should be included.  Click the box comments attached and the box next to signature to verify the comments are there.  You are now ready to complete the observation report and mark all done for the District and Charter School Evaluation contact to view.</w:t>
      </w:r>
    </w:p>
    <w:p w:rsidR="004E2DD8" w:rsidRPr="008B140D" w:rsidRDefault="004E2DD8" w:rsidP="00237519">
      <w:pPr>
        <w:pStyle w:val="ListParagraph"/>
        <w:numPr>
          <w:ilvl w:val="0"/>
          <w:numId w:val="1"/>
        </w:numPr>
        <w:rPr>
          <w:sz w:val="32"/>
          <w:szCs w:val="32"/>
        </w:rPr>
      </w:pPr>
      <w:r w:rsidRPr="008B140D">
        <w:rPr>
          <w:sz w:val="32"/>
          <w:szCs w:val="32"/>
        </w:rPr>
        <w:t>How do you know if you have done everything you should to complete an observation report?</w:t>
      </w:r>
    </w:p>
    <w:p w:rsidR="00237519" w:rsidRPr="008B140D" w:rsidRDefault="00237519" w:rsidP="00237519">
      <w:pPr>
        <w:pStyle w:val="ListParagraph"/>
        <w:numPr>
          <w:ilvl w:val="1"/>
          <w:numId w:val="1"/>
        </w:numPr>
        <w:rPr>
          <w:sz w:val="32"/>
          <w:szCs w:val="32"/>
        </w:rPr>
      </w:pPr>
      <w:r w:rsidRPr="008B140D">
        <w:rPr>
          <w:sz w:val="32"/>
          <w:szCs w:val="32"/>
        </w:rPr>
        <w:t xml:space="preserve">Step 1 </w:t>
      </w:r>
    </w:p>
    <w:sectPr w:rsidR="00237519" w:rsidRPr="008B140D" w:rsidSect="006D1E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069DC"/>
    <w:multiLevelType w:val="hybridMultilevel"/>
    <w:tmpl w:val="6AD273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4A69"/>
    <w:rsid w:val="00192F4B"/>
    <w:rsid w:val="00215845"/>
    <w:rsid w:val="00237519"/>
    <w:rsid w:val="002439B7"/>
    <w:rsid w:val="004E2DD8"/>
    <w:rsid w:val="00604BA0"/>
    <w:rsid w:val="006D1EB4"/>
    <w:rsid w:val="008B140D"/>
    <w:rsid w:val="008D0651"/>
    <w:rsid w:val="00993256"/>
    <w:rsid w:val="00AF6028"/>
    <w:rsid w:val="00B250EE"/>
    <w:rsid w:val="00C45D33"/>
    <w:rsid w:val="00E44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themeColor="text1"/>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E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4A6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dpi</dc:creator>
  <cp:keywords/>
  <dc:description/>
  <cp:lastModifiedBy>dpi</cp:lastModifiedBy>
  <cp:revision>1</cp:revision>
  <cp:lastPrinted>2010-11-04T18:09:00Z</cp:lastPrinted>
  <dcterms:created xsi:type="dcterms:W3CDTF">2010-11-04T16:55:00Z</dcterms:created>
  <dcterms:modified xsi:type="dcterms:W3CDTF">2010-11-04T18:21:00Z</dcterms:modified>
</cp:coreProperties>
</file>